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/>
        <w:spacing w:before="75" w:beforeAutospacing="0" w:after="75" w:afterAutospacing="0"/>
        <w:jc w:val="center"/>
        <w:rPr>
          <w:rFonts w:hint="default" w:ascii="Arial" w:hAnsi="Arial" w:eastAsia="宋体" w:cs="Arial"/>
          <w:color w:val="333333"/>
          <w:lang w:val="en-US" w:eastAsia="zh-CN"/>
        </w:rPr>
      </w:pPr>
      <w:r>
        <w:rPr>
          <w:rStyle w:val="9"/>
          <w:rFonts w:hint="eastAsia" w:ascii="Arial" w:hAnsi="Arial" w:eastAsia="宋体" w:cs="Arial"/>
          <w:color w:val="333333"/>
          <w:sz w:val="28"/>
          <w:szCs w:val="28"/>
          <w:lang w:val="en-US" w:eastAsia="zh-CN"/>
        </w:rPr>
        <w:t>摩天轮旋转</w:t>
      </w:r>
    </w:p>
    <w:p>
      <w:pPr>
        <w:pStyle w:val="6"/>
        <w:widowControl/>
        <w:spacing w:before="75" w:beforeAutospacing="0" w:after="75" w:afterAutospacing="0"/>
        <w:rPr>
          <w:rFonts w:hint="default" w:ascii="Arial" w:hAnsi="Arial" w:eastAsia="Arial" w:cs="Arial"/>
          <w:color w:val="333333"/>
        </w:rPr>
      </w:pPr>
      <w:r>
        <w:rPr>
          <w:rStyle w:val="9"/>
          <w:rFonts w:hint="default" w:ascii="Arial" w:hAnsi="Arial" w:eastAsia="宋体" w:cs="Arial"/>
          <w:color w:val="333333"/>
        </w:rPr>
        <w:t>学习目标：</w:t>
      </w:r>
    </w:p>
    <w:p>
      <w:pPr>
        <w:pStyle w:val="6"/>
        <w:widowControl/>
        <w:spacing w:before="75" w:beforeAutospacing="0" w:after="75" w:afterAutospacing="0"/>
        <w:ind w:firstLine="420"/>
        <w:rPr>
          <w:rFonts w:hint="default" w:ascii="Arial" w:hAnsi="Arial" w:eastAsia="宋体" w:cs="Arial"/>
          <w:color w:val="333333"/>
        </w:rPr>
      </w:pPr>
      <w:r>
        <w:rPr>
          <w:rFonts w:hint="default" w:ascii="Arial" w:hAnsi="Arial" w:eastAsia="宋体" w:cs="Arial"/>
          <w:color w:val="333333"/>
        </w:rPr>
        <w:t>这节课学习使用Python语言编程</w:t>
      </w:r>
      <w:r>
        <w:rPr>
          <w:rFonts w:hint="eastAsia" w:ascii="Arial" w:hAnsi="Arial" w:eastAsia="宋体" w:cs="Arial"/>
          <w:color w:val="333333"/>
          <w:lang w:val="en-US" w:eastAsia="zh-CN"/>
        </w:rPr>
        <w:t>和microbit一起控制</w:t>
      </w:r>
      <w:r>
        <w:rPr>
          <w:rFonts w:hint="default" w:ascii="Arial" w:hAnsi="Arial" w:eastAsia="宋体" w:cs="Arial"/>
          <w:color w:val="333333"/>
        </w:rPr>
        <w:t>superbit扩展板上的积木电机。</w:t>
      </w:r>
    </w:p>
    <w:p>
      <w:pPr>
        <w:pStyle w:val="6"/>
        <w:widowControl/>
        <w:spacing w:before="75" w:beforeAutospacing="0" w:after="75" w:afterAutospacing="0"/>
        <w:ind w:firstLine="420"/>
        <w:rPr>
          <w:rFonts w:hint="default" w:ascii="Arial" w:hAnsi="Arial" w:eastAsia="Arial" w:cs="Arial"/>
          <w:color w:val="333333"/>
        </w:rPr>
      </w:pPr>
      <w:r>
        <w:rPr>
          <w:rFonts w:hint="default" w:ascii="Arial" w:hAnsi="Arial" w:eastAsia="Arial" w:cs="Arial"/>
          <w:color w:val="333333"/>
        </w:rPr>
        <w:t> </w:t>
      </w:r>
    </w:p>
    <w:p>
      <w:pPr>
        <w:pStyle w:val="6"/>
        <w:widowControl/>
        <w:spacing w:before="75" w:beforeAutospacing="0" w:after="75" w:afterAutospacing="0"/>
        <w:rPr>
          <w:rFonts w:hint="default" w:ascii="Arial" w:hAnsi="Arial" w:eastAsia="Arial" w:cs="Arial"/>
          <w:color w:val="333333"/>
        </w:rPr>
      </w:pPr>
      <w:r>
        <w:rPr>
          <w:rStyle w:val="9"/>
          <w:rFonts w:hint="default" w:ascii="Arial" w:hAnsi="Arial" w:eastAsia="宋体" w:cs="Arial"/>
          <w:color w:val="333333"/>
        </w:rPr>
        <w:t>代码与解析：</w:t>
      </w:r>
    </w:p>
    <w:p>
      <w:pPr>
        <w:pStyle w:val="6"/>
        <w:widowControl/>
        <w:spacing w:before="75" w:beforeAutospacing="0" w:after="75" w:afterAutospacing="0"/>
        <w:ind w:firstLine="420"/>
        <w:jc w:val="center"/>
        <w:rPr>
          <w:rFonts w:hint="default" w:ascii="Arial" w:hAnsi="Arial" w:eastAsia="Arial" w:cs="Arial"/>
          <w:color w:val="333333"/>
        </w:rPr>
      </w:pPr>
      <w:r>
        <w:drawing>
          <wp:inline distT="0" distB="0" distL="114300" distR="114300">
            <wp:extent cx="5172075" cy="2076450"/>
            <wp:effectExtent l="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首先导入</w:t>
      </w:r>
      <w:r>
        <w:rPr>
          <w:rFonts w:hint="eastAsia" w:ascii="Arial" w:hAnsi="Arial" w:eastAsia="宋体" w:cs="Arial"/>
          <w:color w:val="333333"/>
        </w:rPr>
        <w:t>microbit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的库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eastAsia="zh-CN"/>
        </w:rPr>
        <w:t>，</w:t>
      </w:r>
      <w:r>
        <w:rPr>
          <w:rFonts w:hint="default" w:ascii="Arial" w:hAnsi="Arial" w:eastAsia="宋体" w:cs="Arial"/>
          <w:color w:val="333333"/>
        </w:rPr>
        <w:t>superbit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的库；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Arial" w:hAnsi="Arial" w:eastAsia="宋体" w:cs="Arial"/>
          <w:color w:val="333333"/>
        </w:rPr>
        <w:t>display.show(Image.HAPPY)</w:t>
      </w:r>
      <w:r>
        <w:rPr>
          <w:rFonts w:hint="default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显示笑脸；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color w:val="333333"/>
        </w:rPr>
        <w:t>superbit.motor_control(superbit.M1, 255, 0)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eastAsia="zh-CN"/>
        </w:rPr>
        <w:t>：</w:t>
      </w:r>
      <w:r>
        <w:rPr>
          <w:rFonts w:hint="default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M1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是的</w:t>
      </w:r>
      <w:r>
        <w:rPr>
          <w:rFonts w:hint="default" w:ascii="Arial" w:hAnsi="Arial" w:eastAsia="宋体" w:cs="Arial"/>
          <w:color w:val="333333"/>
        </w:rPr>
        <w:t>super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板子上的接口处，还有其他</w:t>
      </w:r>
      <w:r>
        <w:rPr>
          <w:rFonts w:hint="default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4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个相同的接口，分别是</w:t>
      </w:r>
      <w:r>
        <w:rPr>
          <w:rFonts w:hint="default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M1,M3,255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为速度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eastAsia="zh-CN"/>
        </w:rPr>
        <w:t>；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420" w:firstLineChars="0"/>
        <w:jc w:val="left"/>
        <w:rPr>
          <w:rFonts w:hint="default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6"/>
        <w:widowControl/>
        <w:spacing w:before="75" w:beforeAutospacing="0" w:after="75" w:afterAutospacing="0"/>
        <w:rPr>
          <w:rStyle w:val="9"/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</w:pPr>
      <w:r>
        <w:rPr>
          <w:rStyle w:val="9"/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积木搭建</w:t>
      </w:r>
      <w:r>
        <w:rPr>
          <w:rStyle w:val="9"/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  <w:t>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积木电机接到Superbit扩展板M1接口，黑色接线靠电池一侧；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/>
        <w:ind w:left="0" w:right="0" w:firstLine="420" w:firstLineChars="0"/>
        <w:jc w:val="left"/>
        <w:rPr>
          <w:rFonts w:hint="default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积木搭建步骤详见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4"/>
          <w:szCs w:val="24"/>
        </w:rPr>
        <w:t>摩天轮安装图纸.pdf或《摩天轮安装图纸》文件夹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。</w:t>
      </w:r>
    </w:p>
    <w:p>
      <w:pPr>
        <w:pStyle w:val="6"/>
        <w:widowControl/>
        <w:spacing w:beforeAutospacing="0" w:after="150" w:afterAutospacing="0"/>
        <w:ind w:firstLine="420" w:firstLineChars="0"/>
        <w:rPr>
          <w:rFonts w:hint="default" w:ascii="Arial" w:hAnsi="Arial" w:eastAsia="宋体" w:cs="Arial"/>
          <w:color w:val="FF0000"/>
        </w:rPr>
      </w:pPr>
    </w:p>
    <w:p>
      <w:pPr>
        <w:pStyle w:val="6"/>
        <w:widowControl/>
        <w:spacing w:before="75" w:beforeAutospacing="0" w:after="75" w:afterAutospacing="0"/>
        <w:rPr>
          <w:rFonts w:hint="default" w:ascii="Arial" w:hAnsi="Arial" w:eastAsia="Arial" w:cs="Arial"/>
          <w:color w:val="333333"/>
        </w:rPr>
      </w:pPr>
      <w:r>
        <w:rPr>
          <w:rStyle w:val="9"/>
          <w:rFonts w:hint="default" w:ascii="Arial" w:hAnsi="Arial" w:eastAsia="宋体" w:cs="Arial"/>
          <w:color w:val="333333"/>
        </w:rPr>
        <w:t>编程与下载：</w:t>
      </w:r>
    </w:p>
    <w:p>
      <w:pPr>
        <w:pStyle w:val="6"/>
        <w:widowControl/>
        <w:spacing w:before="75" w:beforeAutospacing="0" w:after="75" w:afterAutospacing="0"/>
        <w:ind w:firstLine="420"/>
        <w:rPr>
          <w:rFonts w:hint="default" w:ascii="Arial" w:hAnsi="Arial" w:eastAsia="宋体" w:cs="Arial"/>
          <w:color w:val="333333"/>
        </w:rPr>
      </w:pPr>
      <w:r>
        <w:rPr>
          <w:rFonts w:hint="default" w:ascii="Arial" w:hAnsi="Arial" w:eastAsia="宋体" w:cs="Arial"/>
          <w:color w:val="333333"/>
        </w:rPr>
        <w:t>1.打开Mu软件，在编辑窗口输入代码，注意！所有的英文与符号都应该在英文状态下输入，使用Tab键（制表键）进行缩进，最后一行以空白程序结尾。</w:t>
      </w:r>
    </w:p>
    <w:p>
      <w:pPr>
        <w:pStyle w:val="6"/>
        <w:widowControl/>
        <w:spacing w:before="75" w:beforeAutospacing="0" w:after="75" w:afterAutospacing="0"/>
        <w:ind w:firstLine="420"/>
        <w:rPr>
          <w:rFonts w:hint="default" w:ascii="Arial" w:hAnsi="Arial" w:eastAsia="宋体" w:cs="Arial"/>
          <w:color w:val="333333"/>
        </w:rPr>
      </w:pPr>
      <w:r>
        <w:rPr>
          <w:rFonts w:hint="default" w:ascii="Arial" w:hAnsi="Arial" w:eastAsia="宋体" w:cs="Arial"/>
          <w:color w:val="333333"/>
        </w:rPr>
        <w:t>2.点击大拇指‘Check’按钮，检查一下我们的代码是否有错误。如果某一行出现光标或者下划线，表示语法错误，请检查并修改，如果没有错误，左下方会提示检测没有问题。</w:t>
      </w:r>
    </w:p>
    <w:p>
      <w:pPr>
        <w:pStyle w:val="6"/>
        <w:widowControl/>
        <w:spacing w:beforeAutospacing="0" w:after="150" w:afterAutospacing="0"/>
        <w:jc w:val="center"/>
        <w:rPr>
          <w:rFonts w:hint="default" w:ascii="Arial" w:hAnsi="Arial" w:eastAsia="Arial" w:cs="Arial"/>
          <w:color w:val="333333"/>
        </w:rPr>
      </w:pPr>
      <w:r>
        <w:rPr>
          <w:rFonts w:hint="default" w:ascii="Arial" w:hAnsi="Arial" w:cs="Arial"/>
        </w:rPr>
        <w:drawing>
          <wp:inline distT="0" distB="0" distL="114300" distR="114300">
            <wp:extent cx="5269865" cy="3561715"/>
            <wp:effectExtent l="0" t="0" r="698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56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widowControl/>
        <w:spacing w:beforeAutospacing="0" w:after="150" w:afterAutospacing="0"/>
        <w:ind w:firstLine="480"/>
        <w:rPr>
          <w:rFonts w:hint="default" w:ascii="Arial" w:hAnsi="Arial" w:eastAsia="宋体" w:cs="Arial"/>
          <w:color w:val="333333"/>
        </w:rPr>
      </w:pPr>
      <w:r>
        <w:rPr>
          <w:rFonts w:hint="default" w:ascii="Arial" w:hAnsi="Arial" w:eastAsia="宋体" w:cs="Arial"/>
          <w:color w:val="333333"/>
        </w:rPr>
        <w:t>3.点击‘REPL’按钮，检查是否下载了superbit库，如果没有请参考课前准备-&gt;导入superbit库的教程。</w:t>
      </w:r>
    </w:p>
    <w:p>
      <w:pPr>
        <w:pStyle w:val="6"/>
        <w:widowControl/>
        <w:spacing w:beforeAutospacing="0" w:after="150" w:afterAutospacing="0"/>
        <w:jc w:val="center"/>
        <w:rPr>
          <w:rFonts w:hint="default" w:ascii="Arial" w:hAnsi="Arial" w:eastAsia="Arial" w:cs="Arial"/>
          <w:color w:val="333333"/>
        </w:rPr>
      </w:pPr>
      <w:r>
        <w:rPr>
          <w:rFonts w:hint="default" w:ascii="Arial" w:hAnsi="Arial" w:cs="Arial"/>
        </w:rPr>
        <w:drawing>
          <wp:inline distT="0" distB="0" distL="114300" distR="114300">
            <wp:extent cx="5267960" cy="3522980"/>
            <wp:effectExtent l="0" t="0" r="8890" b="127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52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widowControl/>
        <w:spacing w:beforeAutospacing="0" w:after="150" w:afterAutospacing="0"/>
        <w:ind w:firstLine="480"/>
        <w:rPr>
          <w:rFonts w:hint="default" w:ascii="Arial" w:hAnsi="Arial" w:eastAsia="Arial" w:cs="Arial"/>
          <w:color w:val="333333"/>
        </w:rPr>
      </w:pPr>
      <w:r>
        <w:rPr>
          <w:rFonts w:hint="default" w:ascii="Arial" w:hAnsi="Arial" w:eastAsia="宋体" w:cs="Arial"/>
          <w:color w:val="333333"/>
        </w:rPr>
        <w:t>4.代码编写完成后，请点击‘Flash’按钮，将程序下载到microbit主板上。</w:t>
      </w:r>
    </w:p>
    <w:p>
      <w:pPr>
        <w:pStyle w:val="6"/>
        <w:widowControl/>
        <w:spacing w:beforeAutospacing="0" w:after="150" w:afterAutospacing="0"/>
        <w:jc w:val="center"/>
        <w:rPr>
          <w:rFonts w:hint="default" w:ascii="Arial" w:hAnsi="Arial" w:eastAsia="Arial" w:cs="Arial"/>
          <w:color w:val="333333"/>
        </w:rPr>
      </w:pPr>
      <w:r>
        <w:rPr>
          <w:rFonts w:hint="default" w:ascii="Arial" w:hAnsi="Arial" w:cs="Arial"/>
        </w:rPr>
        <w:drawing>
          <wp:inline distT="0" distB="0" distL="114300" distR="114300">
            <wp:extent cx="5267325" cy="3388360"/>
            <wp:effectExtent l="0" t="0" r="9525" b="254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38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widowControl/>
        <w:spacing w:before="75" w:beforeAutospacing="0" w:after="75" w:afterAutospacing="0"/>
        <w:ind w:firstLine="420"/>
        <w:rPr>
          <w:rFonts w:hint="default" w:ascii="Arial" w:hAnsi="Arial" w:eastAsia="宋体" w:cs="Arial"/>
          <w:color w:val="333333"/>
        </w:rPr>
      </w:pPr>
      <w:r>
        <w:rPr>
          <w:rFonts w:hint="default" w:ascii="Arial" w:hAnsi="Arial" w:eastAsia="宋体" w:cs="Arial"/>
          <w:color w:val="333333"/>
        </w:rPr>
        <w:t>5.如果出现下载失败的问题，请确认microbit与电脑通过microUSB数据线连接正常，并且已经下载了superbit的库，如果没有superbit库，请参考课前准备-&gt;导入superbit库。</w:t>
      </w:r>
      <w:bookmarkStart w:id="0" w:name="_GoBack"/>
      <w:bookmarkEnd w:id="0"/>
    </w:p>
    <w:p>
      <w:pPr>
        <w:pStyle w:val="6"/>
        <w:widowControl/>
        <w:spacing w:before="75" w:beforeAutospacing="0" w:after="75" w:afterAutospacing="0"/>
        <w:ind w:firstLine="420"/>
        <w:rPr>
          <w:rFonts w:hint="default" w:ascii="Arial" w:hAnsi="Arial" w:eastAsia="宋体" w:cs="Arial"/>
          <w:color w:val="333333"/>
        </w:rPr>
      </w:pPr>
      <w:r>
        <w:rPr>
          <w:rFonts w:hint="default" w:ascii="Arial" w:hAnsi="Arial" w:eastAsia="宋体" w:cs="Arial"/>
          <w:color w:val="333333"/>
        </w:rPr>
        <w:t>6.程序下载成功以后，micro:bit点阵会显示爱心；上电之后积木电机正转，速度255。如果需要重新开始请按下micro:bit主板背后的复位键。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rFonts w:ascii="微软雅黑" w:hAnsi="微软雅黑" w:eastAsia="微软雅黑"/>
      </w:rPr>
      <w:t>www.yahboom.com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</w:pPr>
    <w:r>
      <w:drawing>
        <wp:inline distT="0" distB="0" distL="0" distR="0">
          <wp:extent cx="1637665" cy="248920"/>
          <wp:effectExtent l="0" t="0" r="635" b="1778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7686" cy="2493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70D05"/>
    <w:rsid w:val="0009311B"/>
    <w:rsid w:val="00417218"/>
    <w:rsid w:val="009577DA"/>
    <w:rsid w:val="00B45DD0"/>
    <w:rsid w:val="121511E7"/>
    <w:rsid w:val="19F902BC"/>
    <w:rsid w:val="1CCF0622"/>
    <w:rsid w:val="258E08A6"/>
    <w:rsid w:val="2F095CC3"/>
    <w:rsid w:val="3CF344AB"/>
    <w:rsid w:val="41FC3A3E"/>
    <w:rsid w:val="44797FC5"/>
    <w:rsid w:val="46F70D05"/>
    <w:rsid w:val="478D7359"/>
    <w:rsid w:val="47CE2A29"/>
    <w:rsid w:val="49364468"/>
    <w:rsid w:val="507E598C"/>
    <w:rsid w:val="54F8636D"/>
    <w:rsid w:val="558B1FAD"/>
    <w:rsid w:val="660C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批注框文本 字符"/>
    <w:basedOn w:val="8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142</Words>
  <Characters>811</Characters>
  <Lines>6</Lines>
  <Paragraphs>1</Paragraphs>
  <TotalTime>19</TotalTime>
  <ScaleCrop>false</ScaleCrop>
  <LinksUpToDate>false</LinksUpToDate>
  <CharactersWithSpaces>952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2020-02-18T08:46:00Z</dcterms:created>
  <dc:creator>laji</dc:creator>
  <cp:lastModifiedBy>白色。</cp:lastModifiedBy>
  <dcterms:modified xsi:type="dcterms:W3CDTF">2020-03-14T03:47:35Z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